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E13533" w14:textId="77777777" w:rsidR="002460AD" w:rsidRPr="003C2A9F" w:rsidRDefault="002460AD" w:rsidP="002460AD">
      <w:pPr>
        <w:spacing w:before="100" w:beforeAutospacing="1" w:after="100" w:afterAutospacing="1" w:line="240" w:lineRule="auto"/>
        <w:jc w:val="center"/>
        <w:outlineLvl w:val="0"/>
        <w:rPr>
          <w:rFonts w:ascii="Century Gothic" w:eastAsia="Times New Roman" w:hAnsi="Century Gothic" w:cs="Times New Roman"/>
          <w:b/>
          <w:bCs/>
          <w:kern w:val="36"/>
          <w:sz w:val="96"/>
          <w:szCs w:val="96"/>
          <w:lang w:eastAsia="pl-PL"/>
          <w14:ligatures w14:val="none"/>
        </w:rPr>
      </w:pPr>
    </w:p>
    <w:p w14:paraId="00C957A8" w14:textId="38A2D438" w:rsidR="002460AD" w:rsidRPr="003C2A9F" w:rsidRDefault="002460AD" w:rsidP="002460AD">
      <w:pPr>
        <w:spacing w:before="100" w:beforeAutospacing="1" w:after="100" w:afterAutospacing="1" w:line="240" w:lineRule="auto"/>
        <w:jc w:val="center"/>
        <w:outlineLvl w:val="0"/>
        <w:rPr>
          <w:rFonts w:ascii="Century Gothic" w:eastAsia="Times New Roman" w:hAnsi="Century Gothic" w:cs="Times New Roman"/>
          <w:b/>
          <w:bCs/>
          <w:kern w:val="36"/>
          <w:sz w:val="96"/>
          <w:szCs w:val="96"/>
          <w:lang w:eastAsia="pl-PL"/>
          <w14:ligatures w14:val="none"/>
        </w:rPr>
      </w:pPr>
      <w:r w:rsidRPr="003C2A9F">
        <w:rPr>
          <w:rFonts w:ascii="Century Gothic" w:eastAsia="Times New Roman" w:hAnsi="Century Gothic" w:cs="Times New Roman"/>
          <w:b/>
          <w:bCs/>
          <w:kern w:val="36"/>
          <w:sz w:val="96"/>
          <w:szCs w:val="96"/>
          <w:lang w:eastAsia="pl-PL"/>
          <w14:ligatures w14:val="none"/>
        </w:rPr>
        <w:t>I N F O R M A C J A</w:t>
      </w:r>
      <w:r w:rsidRPr="003C2A9F">
        <w:rPr>
          <w:rFonts w:ascii="Century Gothic" w:eastAsia="Times New Roman" w:hAnsi="Century Gothic" w:cs="Times New Roman"/>
          <w:kern w:val="0"/>
          <w:sz w:val="40"/>
          <w:szCs w:val="40"/>
          <w:lang w:eastAsia="pl-PL"/>
          <w14:ligatures w14:val="none"/>
        </w:rPr>
        <w:t> </w:t>
      </w:r>
    </w:p>
    <w:p w14:paraId="47347A9C" w14:textId="3D41ED1C" w:rsidR="002460AD" w:rsidRPr="003C2A9F" w:rsidRDefault="002460AD" w:rsidP="002460AD">
      <w:pPr>
        <w:spacing w:after="0" w:line="360" w:lineRule="auto"/>
        <w:jc w:val="center"/>
        <w:outlineLvl w:val="1"/>
        <w:rPr>
          <w:rFonts w:ascii="Century Gothic" w:eastAsia="Times New Roman" w:hAnsi="Century Gothic" w:cs="Times New Roman"/>
          <w:b/>
          <w:bCs/>
          <w:kern w:val="0"/>
          <w:sz w:val="52"/>
          <w:szCs w:val="52"/>
          <w:lang w:eastAsia="pl-PL"/>
          <w14:ligatures w14:val="none"/>
        </w:rPr>
      </w:pPr>
      <w:r w:rsidRPr="003C2A9F">
        <w:rPr>
          <w:rFonts w:ascii="Century Gothic" w:eastAsia="Times New Roman" w:hAnsi="Century Gothic" w:cs="Times New Roman"/>
          <w:b/>
          <w:bCs/>
          <w:kern w:val="0"/>
          <w:sz w:val="52"/>
          <w:szCs w:val="52"/>
          <w:lang w:eastAsia="pl-PL"/>
          <w14:ligatures w14:val="none"/>
        </w:rPr>
        <w:t>Obwodowe Komisje Wyborcze w Raciążu</w:t>
      </w:r>
    </w:p>
    <w:p w14:paraId="4D11E8E9" w14:textId="17318114" w:rsidR="003C2A9F" w:rsidRPr="003C2A9F" w:rsidRDefault="003C2A9F" w:rsidP="002460AD">
      <w:pPr>
        <w:spacing w:after="0" w:line="360" w:lineRule="auto"/>
        <w:jc w:val="center"/>
        <w:outlineLvl w:val="1"/>
        <w:rPr>
          <w:rFonts w:ascii="Century Gothic" w:eastAsia="Times New Roman" w:hAnsi="Century Gothic" w:cs="Times New Roman"/>
          <w:b/>
          <w:bCs/>
          <w:kern w:val="0"/>
          <w:sz w:val="52"/>
          <w:szCs w:val="52"/>
          <w:lang w:eastAsia="pl-PL"/>
          <w14:ligatures w14:val="none"/>
        </w:rPr>
      </w:pPr>
      <w:r w:rsidRPr="003C2A9F">
        <w:rPr>
          <w:rFonts w:ascii="Century Gothic" w:eastAsia="Times New Roman" w:hAnsi="Century Gothic" w:cs="Times New Roman"/>
          <w:b/>
          <w:bCs/>
          <w:kern w:val="0"/>
          <w:sz w:val="52"/>
          <w:szCs w:val="52"/>
          <w:lang w:eastAsia="pl-PL"/>
          <w14:ligatures w14:val="none"/>
        </w:rPr>
        <w:t>powołane do przeprowadzenia wybor</w:t>
      </w:r>
      <w:r>
        <w:rPr>
          <w:rFonts w:ascii="Century Gothic" w:eastAsia="Times New Roman" w:hAnsi="Century Gothic" w:cs="Times New Roman"/>
          <w:b/>
          <w:bCs/>
          <w:kern w:val="0"/>
          <w:sz w:val="52"/>
          <w:szCs w:val="52"/>
          <w:lang w:eastAsia="pl-PL"/>
          <w14:ligatures w14:val="none"/>
        </w:rPr>
        <w:t>ów</w:t>
      </w:r>
      <w:r w:rsidRPr="003C2A9F">
        <w:rPr>
          <w:rFonts w:ascii="Century Gothic" w:eastAsia="Times New Roman" w:hAnsi="Century Gothic" w:cs="Times New Roman"/>
          <w:b/>
          <w:bCs/>
          <w:kern w:val="0"/>
          <w:sz w:val="52"/>
          <w:szCs w:val="52"/>
          <w:lang w:eastAsia="pl-PL"/>
          <w14:ligatures w14:val="none"/>
        </w:rPr>
        <w:t xml:space="preserve"> Prezydenta Rzeczypospolitej Polskiej</w:t>
      </w:r>
    </w:p>
    <w:p w14:paraId="43507D74" w14:textId="2B2670B3" w:rsidR="002460AD" w:rsidRPr="003C2A9F" w:rsidRDefault="002460AD" w:rsidP="002460AD">
      <w:pPr>
        <w:spacing w:after="0" w:line="360" w:lineRule="auto"/>
        <w:ind w:left="-426"/>
        <w:jc w:val="center"/>
        <w:rPr>
          <w:rFonts w:ascii="Century Gothic" w:eastAsia="Times New Roman" w:hAnsi="Century Gothic" w:cs="Times New Roman"/>
          <w:b/>
          <w:bCs/>
          <w:kern w:val="0"/>
          <w:sz w:val="52"/>
          <w:szCs w:val="52"/>
          <w:lang w:eastAsia="pl-PL"/>
          <w14:ligatures w14:val="none"/>
        </w:rPr>
      </w:pPr>
      <w:r w:rsidRPr="003C2A9F">
        <w:rPr>
          <w:rFonts w:ascii="Century Gothic" w:hAnsi="Century Gothic" w:cs="Times New Roman"/>
          <w:b/>
          <w:bCs/>
          <w:sz w:val="52"/>
          <w:szCs w:val="52"/>
        </w:rPr>
        <w:t>zarządzon</w:t>
      </w:r>
      <w:r w:rsidR="003C2A9F">
        <w:rPr>
          <w:rFonts w:ascii="Century Gothic" w:hAnsi="Century Gothic" w:cs="Times New Roman"/>
          <w:b/>
          <w:bCs/>
          <w:sz w:val="52"/>
          <w:szCs w:val="52"/>
        </w:rPr>
        <w:t>e</w:t>
      </w:r>
      <w:r w:rsidRPr="003C2A9F">
        <w:rPr>
          <w:rFonts w:ascii="Century Gothic" w:hAnsi="Century Gothic" w:cs="Times New Roman"/>
          <w:b/>
          <w:bCs/>
          <w:sz w:val="52"/>
          <w:szCs w:val="52"/>
        </w:rPr>
        <w:t xml:space="preserve"> na dzień </w:t>
      </w:r>
      <w:r w:rsidR="003C2A9F">
        <w:rPr>
          <w:rFonts w:ascii="Century Gothic" w:hAnsi="Century Gothic" w:cs="Times New Roman"/>
          <w:b/>
          <w:bCs/>
          <w:sz w:val="52"/>
          <w:szCs w:val="52"/>
        </w:rPr>
        <w:t>18 maja 2025</w:t>
      </w:r>
      <w:r w:rsidRPr="003C2A9F">
        <w:rPr>
          <w:rFonts w:ascii="Century Gothic" w:hAnsi="Century Gothic" w:cs="Times New Roman"/>
          <w:b/>
          <w:bCs/>
          <w:sz w:val="52"/>
          <w:szCs w:val="52"/>
        </w:rPr>
        <w:t xml:space="preserve"> r.</w:t>
      </w:r>
    </w:p>
    <w:p w14:paraId="01E994B9" w14:textId="627AD838" w:rsidR="002460AD" w:rsidRPr="003C2A9F" w:rsidRDefault="002460AD" w:rsidP="002460AD">
      <w:pPr>
        <w:spacing w:after="0" w:line="360" w:lineRule="auto"/>
        <w:jc w:val="center"/>
        <w:rPr>
          <w:rFonts w:ascii="Century Gothic" w:eastAsia="Times New Roman" w:hAnsi="Century Gothic" w:cs="Times New Roman"/>
          <w:color w:val="FF0000"/>
          <w:kern w:val="0"/>
          <w:sz w:val="52"/>
          <w:szCs w:val="52"/>
          <w:lang w:eastAsia="pl-PL"/>
          <w14:ligatures w14:val="none"/>
        </w:rPr>
      </w:pPr>
      <w:r w:rsidRPr="003C2A9F">
        <w:rPr>
          <w:rFonts w:ascii="Century Gothic" w:eastAsia="Times New Roman" w:hAnsi="Century Gothic" w:cs="Times New Roman"/>
          <w:b/>
          <w:bCs/>
          <w:color w:val="FF0000"/>
          <w:kern w:val="0"/>
          <w:sz w:val="52"/>
          <w:szCs w:val="52"/>
          <w:lang w:eastAsia="pl-PL"/>
          <w14:ligatures w14:val="none"/>
        </w:rPr>
        <w:t>rozpoczyna</w:t>
      </w:r>
      <w:r w:rsidR="00571544" w:rsidRPr="003C2A9F">
        <w:rPr>
          <w:rFonts w:ascii="Century Gothic" w:eastAsia="Times New Roman" w:hAnsi="Century Gothic" w:cs="Times New Roman"/>
          <w:b/>
          <w:bCs/>
          <w:color w:val="FF0000"/>
          <w:kern w:val="0"/>
          <w:sz w:val="52"/>
          <w:szCs w:val="52"/>
          <w:lang w:eastAsia="pl-PL"/>
          <w14:ligatures w14:val="none"/>
        </w:rPr>
        <w:t>ją</w:t>
      </w:r>
      <w:r w:rsidRPr="003C2A9F">
        <w:rPr>
          <w:rFonts w:ascii="Century Gothic" w:eastAsia="Times New Roman" w:hAnsi="Century Gothic" w:cs="Times New Roman"/>
          <w:b/>
          <w:bCs/>
          <w:color w:val="FF0000"/>
          <w:kern w:val="0"/>
          <w:sz w:val="52"/>
          <w:szCs w:val="52"/>
          <w:lang w:eastAsia="pl-PL"/>
          <w14:ligatures w14:val="none"/>
        </w:rPr>
        <w:t xml:space="preserve"> pracę o godzinie </w:t>
      </w:r>
      <w:r w:rsidR="003115EB" w:rsidRPr="003C2A9F">
        <w:rPr>
          <w:rFonts w:ascii="Century Gothic" w:eastAsia="Times New Roman" w:hAnsi="Century Gothic" w:cs="Times New Roman"/>
          <w:b/>
          <w:bCs/>
          <w:color w:val="FF0000"/>
          <w:kern w:val="0"/>
          <w:sz w:val="52"/>
          <w:szCs w:val="52"/>
          <w:lang w:eastAsia="pl-PL"/>
          <w14:ligatures w14:val="none"/>
        </w:rPr>
        <w:t>6</w:t>
      </w:r>
      <w:r w:rsidRPr="003C2A9F">
        <w:rPr>
          <w:rFonts w:ascii="Century Gothic" w:eastAsia="Times New Roman" w:hAnsi="Century Gothic" w:cs="Times New Roman"/>
          <w:b/>
          <w:bCs/>
          <w:color w:val="FF0000"/>
          <w:kern w:val="0"/>
          <w:sz w:val="52"/>
          <w:szCs w:val="52"/>
          <w:lang w:eastAsia="pl-PL"/>
          <w14:ligatures w14:val="none"/>
        </w:rPr>
        <w:t>:00.</w:t>
      </w:r>
    </w:p>
    <w:p w14:paraId="33A5D318" w14:textId="6175511A" w:rsidR="002460AD" w:rsidRPr="003C2A9F" w:rsidRDefault="002460AD" w:rsidP="002460AD">
      <w:pPr>
        <w:rPr>
          <w:rFonts w:ascii="Century Gothic" w:hAnsi="Century Gothic"/>
          <w:sz w:val="36"/>
          <w:szCs w:val="36"/>
        </w:rPr>
      </w:pPr>
    </w:p>
    <w:sectPr w:rsidR="002460AD" w:rsidRPr="003C2A9F" w:rsidSect="00A31EB9">
      <w:pgSz w:w="16838" w:h="11906" w:orient="landscape"/>
      <w:pgMar w:top="993" w:right="962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0AD"/>
    <w:rsid w:val="002460AD"/>
    <w:rsid w:val="003115EB"/>
    <w:rsid w:val="003C2A9F"/>
    <w:rsid w:val="00571544"/>
    <w:rsid w:val="00791899"/>
    <w:rsid w:val="00A053FE"/>
    <w:rsid w:val="00A31EB9"/>
    <w:rsid w:val="00AF25C2"/>
    <w:rsid w:val="00B53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BBADB"/>
  <w15:chartTrackingRefBased/>
  <w15:docId w15:val="{3C009C65-57A8-47CC-B203-29A2008D4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2460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  <w14:ligatures w14:val="none"/>
    </w:rPr>
  </w:style>
  <w:style w:type="paragraph" w:styleId="Nagwek2">
    <w:name w:val="heading 2"/>
    <w:basedOn w:val="Normalny"/>
    <w:link w:val="Nagwek2Znak"/>
    <w:uiPriority w:val="9"/>
    <w:qFormat/>
    <w:rsid w:val="002460A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460AD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2460AD"/>
    <w:rPr>
      <w:rFonts w:ascii="Times New Roman" w:eastAsia="Times New Roman" w:hAnsi="Times New Roman" w:cs="Times New Roman"/>
      <w:b/>
      <w:bCs/>
      <w:kern w:val="0"/>
      <w:sz w:val="36"/>
      <w:szCs w:val="36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2460AD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2460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5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Wawrowska Katarzyna</dc:creator>
  <cp:keywords/>
  <dc:description/>
  <cp:lastModifiedBy>Wawrowska Katarzyna</cp:lastModifiedBy>
  <cp:revision>2</cp:revision>
  <cp:lastPrinted>2024-04-04T10:16:00Z</cp:lastPrinted>
  <dcterms:created xsi:type="dcterms:W3CDTF">2025-05-16T12:17:00Z</dcterms:created>
  <dcterms:modified xsi:type="dcterms:W3CDTF">2025-05-16T12:17:00Z</dcterms:modified>
</cp:coreProperties>
</file>