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8E0D" w14:textId="77777777" w:rsidR="008054CB" w:rsidRPr="008054CB" w:rsidRDefault="00F45F65" w:rsidP="008054C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hAnsi="Century Gothic"/>
          <w:sz w:val="18"/>
          <w:szCs w:val="18"/>
        </w:rPr>
        <w:tab/>
      </w:r>
      <w:r w:rsidR="008054CB" w:rsidRPr="008054C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</w:t>
      </w:r>
    </w:p>
    <w:p w14:paraId="41379277" w14:textId="77777777" w:rsidR="001058F5" w:rsidRDefault="001058F5" w:rsidP="008054CB">
      <w:pPr>
        <w:spacing w:after="0" w:line="240" w:lineRule="auto"/>
        <w:ind w:left="12744"/>
        <w:rPr>
          <w:rFonts w:ascii="Century Gothic" w:eastAsia="Times New Roman" w:hAnsi="Century Gothic" w:cs="Times New Roman"/>
          <w:sz w:val="14"/>
          <w:szCs w:val="14"/>
          <w:lang w:eastAsia="pl-PL"/>
        </w:rPr>
      </w:pPr>
    </w:p>
    <w:p w14:paraId="22C8A0A2" w14:textId="35A97699" w:rsidR="008054CB" w:rsidRPr="007C364E" w:rsidRDefault="008054CB" w:rsidP="008054CB">
      <w:pPr>
        <w:spacing w:after="0" w:line="240" w:lineRule="auto"/>
        <w:ind w:left="12744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Załącznik</w:t>
      </w:r>
    </w:p>
    <w:p w14:paraId="7CD94BFB" w14:textId="28B1E1E4" w:rsidR="008054CB" w:rsidRPr="007C364E" w:rsidRDefault="00A5778C" w:rsidP="008054CB">
      <w:pPr>
        <w:spacing w:after="0" w:line="240" w:lineRule="auto"/>
        <w:ind w:left="12744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d</w:t>
      </w:r>
      <w:r w:rsidR="008054CB"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o Zarządzenia Nr</w:t>
      </w:r>
      <w:r w:rsidR="0071261C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</w:t>
      </w:r>
      <w:r w:rsidR="00121E84">
        <w:rPr>
          <w:rFonts w:ascii="Century Gothic" w:eastAsia="Times New Roman" w:hAnsi="Century Gothic" w:cs="Times New Roman"/>
          <w:sz w:val="14"/>
          <w:szCs w:val="14"/>
          <w:lang w:eastAsia="pl-PL"/>
        </w:rPr>
        <w:t>68</w:t>
      </w:r>
      <w:r w:rsidR="008054CB"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/2025</w:t>
      </w:r>
    </w:p>
    <w:p w14:paraId="7B407313" w14:textId="37901939" w:rsidR="008054CB" w:rsidRPr="007C364E" w:rsidRDefault="008054CB" w:rsidP="008054CB">
      <w:pPr>
        <w:spacing w:after="0" w:line="240" w:lineRule="auto"/>
        <w:ind w:left="12744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Burmistrza Miasta Raciąża</w:t>
      </w:r>
    </w:p>
    <w:p w14:paraId="481E441E" w14:textId="5238500F" w:rsidR="008054CB" w:rsidRPr="007C364E" w:rsidRDefault="00A5778C" w:rsidP="008054CB">
      <w:pPr>
        <w:spacing w:after="0" w:line="240" w:lineRule="auto"/>
        <w:ind w:left="12744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z</w:t>
      </w:r>
      <w:r w:rsidR="008054CB"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dnia</w:t>
      </w:r>
      <w:r w:rsidR="00121E84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22 lipca </w:t>
      </w:r>
      <w:r w:rsidR="008054CB"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2025r.</w:t>
      </w:r>
    </w:p>
    <w:p w14:paraId="3B9AF877" w14:textId="77777777" w:rsidR="008054CB" w:rsidRPr="007C364E" w:rsidRDefault="008054CB" w:rsidP="008054CB">
      <w:pPr>
        <w:tabs>
          <w:tab w:val="left" w:pos="540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14"/>
          <w:szCs w:val="14"/>
          <w:lang w:eastAsia="pl-PL"/>
        </w:rPr>
      </w:pPr>
    </w:p>
    <w:p w14:paraId="13023E5F" w14:textId="243FB8A3" w:rsidR="008054CB" w:rsidRPr="007C364E" w:rsidRDefault="008054CB" w:rsidP="008054CB">
      <w:pPr>
        <w:tabs>
          <w:tab w:val="left" w:pos="540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W Y K A Z</w:t>
      </w:r>
    </w:p>
    <w:p w14:paraId="4B824B1F" w14:textId="7B11468F" w:rsidR="008054CB" w:rsidRPr="007C364E" w:rsidRDefault="008054CB" w:rsidP="008054CB">
      <w:pPr>
        <w:tabs>
          <w:tab w:val="left" w:pos="540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nieruchomości stanowiącej własność Gminy Miasto Raciąż przeznaczonej  do oddania w dzierżawę</w:t>
      </w:r>
      <w:r w:rsidR="00E6546B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</w:t>
      </w: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na czas oznaczony do 3 lat</w:t>
      </w:r>
    </w:p>
    <w:p w14:paraId="6088D0C2" w14:textId="77777777" w:rsidR="008054CB" w:rsidRPr="007C364E" w:rsidRDefault="008054CB" w:rsidP="008054CB">
      <w:pPr>
        <w:tabs>
          <w:tab w:val="left" w:pos="540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14"/>
          <w:szCs w:val="14"/>
          <w:lang w:eastAsia="pl-PL"/>
        </w:rPr>
      </w:pPr>
    </w:p>
    <w:p w14:paraId="1CCA539F" w14:textId="61E6E8C9" w:rsidR="00D736F5" w:rsidRPr="008054CB" w:rsidRDefault="008054CB" w:rsidP="007C364E">
      <w:pPr>
        <w:tabs>
          <w:tab w:val="left" w:pos="540"/>
        </w:tabs>
        <w:spacing w:after="0" w:line="240" w:lineRule="auto"/>
        <w:mirrorIndents/>
        <w:jc w:val="both"/>
        <w:rPr>
          <w:rFonts w:ascii="Century Gothic" w:hAnsi="Century Gothic" w:cs="Times New Roman"/>
          <w:sz w:val="18"/>
          <w:szCs w:val="18"/>
        </w:rPr>
      </w:pP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Na podstawie art. 35 ust. 1 ustawy z dnia 21 sierpnia 1997 roku o gospodarce nieruchomościami (Dz. U. z 2024 r. poz.1145</w:t>
      </w:r>
      <w:r w:rsidR="00A12E6F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z</w:t>
      </w:r>
      <w:r w:rsidR="0071261C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</w:t>
      </w:r>
      <w:proofErr w:type="spellStart"/>
      <w:r w:rsidR="0071261C">
        <w:rPr>
          <w:rFonts w:ascii="Century Gothic" w:eastAsia="Times New Roman" w:hAnsi="Century Gothic" w:cs="Times New Roman"/>
          <w:sz w:val="14"/>
          <w:szCs w:val="14"/>
          <w:lang w:eastAsia="pl-PL"/>
        </w:rPr>
        <w:t>późn</w:t>
      </w:r>
      <w:proofErr w:type="spellEnd"/>
      <w:r w:rsidR="0071261C">
        <w:rPr>
          <w:rFonts w:ascii="Century Gothic" w:eastAsia="Times New Roman" w:hAnsi="Century Gothic" w:cs="Times New Roman"/>
          <w:sz w:val="14"/>
          <w:szCs w:val="14"/>
          <w:lang w:eastAsia="pl-PL"/>
        </w:rPr>
        <w:t>.</w:t>
      </w:r>
      <w:r w:rsidR="00A12E6F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</w:t>
      </w:r>
      <w:r w:rsidR="00F97725"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zm.</w:t>
      </w:r>
      <w:r w:rsidRPr="007C364E">
        <w:rPr>
          <w:rFonts w:ascii="Century Gothic" w:eastAsia="Times New Roman" w:hAnsi="Century Gothic" w:cs="Times New Roman"/>
          <w:sz w:val="14"/>
          <w:szCs w:val="14"/>
          <w:lang w:eastAsia="pl-PL"/>
        </w:rPr>
        <w:t>) Burmistrz Miasta Raciąż informuje o przeznaczeniu do oddania w dzierżawę w trybie bezprzetargowym n/w część nieruchomości na rzecz wnioskodawcy:</w:t>
      </w:r>
      <w:r w:rsidR="00F45F65" w:rsidRPr="008054CB">
        <w:rPr>
          <w:rFonts w:ascii="Century Gothic" w:hAnsi="Century Gothic"/>
          <w:sz w:val="18"/>
          <w:szCs w:val="18"/>
        </w:rPr>
        <w:tab/>
      </w:r>
      <w:r w:rsidR="00F45F65" w:rsidRPr="008054CB">
        <w:rPr>
          <w:rFonts w:ascii="Century Gothic" w:hAnsi="Century Gothic"/>
          <w:sz w:val="18"/>
          <w:szCs w:val="18"/>
        </w:rPr>
        <w:tab/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411"/>
        <w:gridCol w:w="860"/>
        <w:gridCol w:w="567"/>
        <w:gridCol w:w="1418"/>
        <w:gridCol w:w="1275"/>
        <w:gridCol w:w="5529"/>
        <w:gridCol w:w="992"/>
        <w:gridCol w:w="1276"/>
        <w:gridCol w:w="850"/>
        <w:gridCol w:w="1134"/>
        <w:gridCol w:w="992"/>
      </w:tblGrid>
      <w:tr w:rsidR="00A65737" w:rsidRPr="008054CB" w14:paraId="5C55B054" w14:textId="77777777" w:rsidTr="00483B04">
        <w:trPr>
          <w:trHeight w:val="658"/>
        </w:trPr>
        <w:tc>
          <w:tcPr>
            <w:tcW w:w="411" w:type="dxa"/>
          </w:tcPr>
          <w:p w14:paraId="0F2A4AD8" w14:textId="48335D30" w:rsidR="00A65737" w:rsidRPr="006F4CA0" w:rsidRDefault="00A65737" w:rsidP="001E65D9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860" w:type="dxa"/>
          </w:tcPr>
          <w:p w14:paraId="648608EC" w14:textId="7E470A5B" w:rsidR="00A65737" w:rsidRPr="006F4CA0" w:rsidRDefault="00A65737" w:rsidP="001E65D9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Nr działki</w:t>
            </w:r>
          </w:p>
        </w:tc>
        <w:tc>
          <w:tcPr>
            <w:tcW w:w="567" w:type="dxa"/>
          </w:tcPr>
          <w:p w14:paraId="05113861" w14:textId="4556FEB3" w:rsidR="00A65737" w:rsidRPr="006F4CA0" w:rsidRDefault="00A65737" w:rsidP="001E65D9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Pow. (m</w:t>
            </w: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  <w:vertAlign w:val="superscript"/>
              </w:rPr>
              <w:t>2</w:t>
            </w: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14:paraId="00AC9146" w14:textId="59B4597C" w:rsidR="00A65737" w:rsidRPr="006F4CA0" w:rsidRDefault="00A65737" w:rsidP="001E65D9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Nr Księgi Wieczystej</w:t>
            </w:r>
          </w:p>
        </w:tc>
        <w:tc>
          <w:tcPr>
            <w:tcW w:w="1275" w:type="dxa"/>
          </w:tcPr>
          <w:p w14:paraId="774DC819" w14:textId="51BEBE2D" w:rsidR="00A65737" w:rsidRPr="006F4CA0" w:rsidRDefault="00A65737" w:rsidP="001E65D9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Położenie</w:t>
            </w:r>
          </w:p>
        </w:tc>
        <w:tc>
          <w:tcPr>
            <w:tcW w:w="5529" w:type="dxa"/>
          </w:tcPr>
          <w:p w14:paraId="6B98B2B8" w14:textId="48B76B03" w:rsidR="00E6546B" w:rsidRPr="00C45B7B" w:rsidRDefault="00C45B7B" w:rsidP="00E6546B">
            <w:pPr>
              <w:spacing w:after="120" w:line="300" w:lineRule="auto"/>
              <w:ind w:firstLine="709"/>
              <w:jc w:val="both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C45B7B">
              <w:rPr>
                <w:rFonts w:ascii="Century Gothic" w:hAnsi="Century Gothic"/>
                <w:b/>
                <w:bCs/>
                <w:sz w:val="14"/>
                <w:szCs w:val="14"/>
              </w:rPr>
              <w:t>Przeznaczenie nieruchomości i sposób jej zagospodarowania</w:t>
            </w:r>
          </w:p>
          <w:p w14:paraId="1F495554" w14:textId="79B1C806" w:rsidR="00A65737" w:rsidRPr="00551EAF" w:rsidRDefault="00A65737" w:rsidP="007C364E">
            <w:pPr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A1B66C3" w14:textId="593A8941" w:rsidR="00A65737" w:rsidRPr="006F4CA0" w:rsidRDefault="00A65737" w:rsidP="00AD3240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Przeznacz.</w:t>
            </w:r>
          </w:p>
        </w:tc>
        <w:tc>
          <w:tcPr>
            <w:tcW w:w="1276" w:type="dxa"/>
          </w:tcPr>
          <w:p w14:paraId="0A4B08BA" w14:textId="17EF53AC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Wysokość</w:t>
            </w:r>
          </w:p>
          <w:p w14:paraId="713883FA" w14:textId="2A3DCCE5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c</w:t>
            </w: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zynszu</w:t>
            </w:r>
          </w:p>
          <w:p w14:paraId="3CD9BD76" w14:textId="74F10669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dzierż.</w:t>
            </w:r>
          </w:p>
        </w:tc>
        <w:tc>
          <w:tcPr>
            <w:tcW w:w="850" w:type="dxa"/>
          </w:tcPr>
          <w:p w14:paraId="27F08EEA" w14:textId="48D20B95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Termin</w:t>
            </w:r>
          </w:p>
          <w:p w14:paraId="79D9B21F" w14:textId="273BED2C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w</w:t>
            </w: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noszenia</w:t>
            </w:r>
          </w:p>
          <w:p w14:paraId="0BB7E59F" w14:textId="175C2304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opłat</w:t>
            </w:r>
          </w:p>
        </w:tc>
        <w:tc>
          <w:tcPr>
            <w:tcW w:w="1134" w:type="dxa"/>
          </w:tcPr>
          <w:p w14:paraId="51F773F3" w14:textId="2255276B" w:rsidR="00A65737" w:rsidRDefault="00A65737" w:rsidP="007708AA">
            <w:pPr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/>
                <w:b/>
                <w:bCs/>
                <w:sz w:val="14"/>
                <w:szCs w:val="14"/>
              </w:rPr>
              <w:t>Zasady</w:t>
            </w:r>
          </w:p>
          <w:p w14:paraId="78C6F106" w14:textId="32D6F129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proofErr w:type="spellStart"/>
            <w:r w:rsidRPr="006F4CA0">
              <w:rPr>
                <w:rFonts w:ascii="Century Gothic" w:hAnsi="Century Gothic"/>
                <w:b/>
                <w:bCs/>
                <w:sz w:val="14"/>
                <w:szCs w:val="14"/>
              </w:rPr>
              <w:t>aktua</w:t>
            </w:r>
            <w:proofErr w:type="spellEnd"/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.</w:t>
            </w:r>
            <w:r w:rsidR="007708A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</w:t>
            </w:r>
            <w:r w:rsidRPr="006F4CA0">
              <w:rPr>
                <w:rFonts w:ascii="Century Gothic" w:hAnsi="Century Gothic"/>
                <w:b/>
                <w:bCs/>
                <w:sz w:val="14"/>
                <w:szCs w:val="14"/>
              </w:rPr>
              <w:t>opłat</w:t>
            </w:r>
          </w:p>
        </w:tc>
        <w:tc>
          <w:tcPr>
            <w:tcW w:w="992" w:type="dxa"/>
          </w:tcPr>
          <w:p w14:paraId="1433528D" w14:textId="4B81EEDA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Termin</w:t>
            </w:r>
          </w:p>
          <w:p w14:paraId="07FEFDA7" w14:textId="2FAA3920" w:rsidR="00A65737" w:rsidRPr="006F4CA0" w:rsidRDefault="00A65737" w:rsidP="007708AA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d</w:t>
            </w:r>
            <w:r w:rsidRPr="006F4CA0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zier</w:t>
            </w: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ż.</w:t>
            </w:r>
          </w:p>
        </w:tc>
      </w:tr>
      <w:tr w:rsidR="00DA7D0B" w:rsidRPr="008054CB" w14:paraId="15D7F375" w14:textId="77777777" w:rsidTr="00483B04">
        <w:tc>
          <w:tcPr>
            <w:tcW w:w="411" w:type="dxa"/>
          </w:tcPr>
          <w:p w14:paraId="0ED99FBF" w14:textId="42640128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0" w:type="dxa"/>
          </w:tcPr>
          <w:p w14:paraId="4DD21F14" w14:textId="118D3FF0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10FF210E" w14:textId="72DA9CF2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14:paraId="26A3C0F2" w14:textId="47C3EA0C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</w:tcPr>
          <w:p w14:paraId="732DD9DB" w14:textId="41F6AB32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529" w:type="dxa"/>
          </w:tcPr>
          <w:p w14:paraId="410B8D83" w14:textId="2F127907" w:rsidR="00DA7D0B" w:rsidRDefault="00DA7D0B" w:rsidP="00C45B7B">
            <w:pPr>
              <w:spacing w:after="120" w:line="300" w:lineRule="auto"/>
              <w:ind w:firstLine="709"/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14:paraId="7340A43E" w14:textId="72B9CF8A" w:rsidR="00DA7D0B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14:paraId="11E9CD92" w14:textId="5D5BE4B5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14:paraId="51801502" w14:textId="2961CC19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14:paraId="39B2C5B1" w14:textId="474FEB67" w:rsidR="00DA7D0B" w:rsidRPr="006F4CA0" w:rsidRDefault="00DA7D0B" w:rsidP="00C45B7B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14:paraId="1A56FA95" w14:textId="7D547C69" w:rsidR="00DA7D0B" w:rsidRPr="006F4CA0" w:rsidRDefault="00DA7D0B" w:rsidP="00C45B7B">
            <w:pPr>
              <w:jc w:val="center"/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11</w:t>
            </w:r>
          </w:p>
        </w:tc>
      </w:tr>
      <w:tr w:rsidR="00A65737" w:rsidRPr="008054CB" w14:paraId="4A05DEC9" w14:textId="77777777" w:rsidTr="00483B04">
        <w:trPr>
          <w:trHeight w:val="928"/>
        </w:trPr>
        <w:tc>
          <w:tcPr>
            <w:tcW w:w="411" w:type="dxa"/>
            <w:vAlign w:val="center"/>
          </w:tcPr>
          <w:p w14:paraId="617ABE08" w14:textId="2D35B099" w:rsidR="00A65737" w:rsidRPr="006F4CA0" w:rsidRDefault="00A65737" w:rsidP="00653007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1</w:t>
            </w:r>
          </w:p>
        </w:tc>
        <w:tc>
          <w:tcPr>
            <w:tcW w:w="860" w:type="dxa"/>
            <w:vAlign w:val="center"/>
          </w:tcPr>
          <w:p w14:paraId="55780F17" w14:textId="77777777" w:rsidR="00AE3E9A" w:rsidRDefault="00AE3E9A" w:rsidP="00DD5A4A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491673CD" w14:textId="328C8FDE" w:rsidR="00A65737" w:rsidRDefault="00E6546B" w:rsidP="00DD5A4A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1326/8</w:t>
            </w:r>
          </w:p>
          <w:p w14:paraId="3CD91AFD" w14:textId="228C5D9B" w:rsidR="00AE3E9A" w:rsidRPr="006F4CA0" w:rsidRDefault="00AE3E9A" w:rsidP="00DD5A4A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A795484" w14:textId="77777777" w:rsidR="00AE3E9A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0F9A490F" w14:textId="79E7BE38" w:rsidR="00A65737" w:rsidRDefault="00E6546B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11,4</w:t>
            </w:r>
          </w:p>
          <w:p w14:paraId="6FED2CD5" w14:textId="0C17EB6C" w:rsidR="00AE3E9A" w:rsidRPr="006F4CA0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86BD4D1" w14:textId="77777777" w:rsidR="00AE3E9A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11FEC7CA" w14:textId="2BAC34A1" w:rsidR="00A65737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PL1L/00003025/3</w:t>
            </w:r>
          </w:p>
          <w:p w14:paraId="78DDC7CF" w14:textId="5F813F9E" w:rsidR="00AE3E9A" w:rsidRPr="00AE3E9A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75071F8" w14:textId="77777777" w:rsidR="00AE3E9A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13FBDCC7" w14:textId="2E9222DE" w:rsidR="00A65737" w:rsidRDefault="00E6546B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 xml:space="preserve">Plac A. Mickiewicza </w:t>
            </w:r>
            <w:r w:rsidR="00DA7D0B">
              <w:rPr>
                <w:rFonts w:ascii="Century Gothic" w:hAnsi="Century Gothic" w:cs="Times New Roman"/>
                <w:sz w:val="14"/>
                <w:szCs w:val="14"/>
              </w:rPr>
              <w:t>36</w:t>
            </w:r>
          </w:p>
          <w:p w14:paraId="6F4747B5" w14:textId="498EC53A" w:rsidR="00AE3E9A" w:rsidRPr="006F4CA0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5529" w:type="dxa"/>
            <w:vMerge w:val="restart"/>
          </w:tcPr>
          <w:p w14:paraId="69F6E583" w14:textId="77777777" w:rsidR="007708AA" w:rsidRDefault="00E6546B" w:rsidP="007708AA">
            <w:pPr>
              <w:spacing w:after="120" w:line="300" w:lineRule="auto"/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Na podstawie art. 217 ustawy z dnia 14 czerwca 1960 r. - Kodeks postępowania administracyjnego (Dz. U. z 2024 r. poz. 572) niniejszym zaświadczam, iż działki nr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.:</w:t>
            </w:r>
            <w:bookmarkStart w:id="0" w:name="_Hlk189466815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1326/8, 1212/21, 1147/19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położone w Raciążu</w:t>
            </w:r>
            <w:bookmarkEnd w:id="0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nie są objęte Miejscowym Planem Zagospodarowania Przestrzennego Miasta Raciąż. </w:t>
            </w:r>
          </w:p>
          <w:p w14:paraId="7B624D05" w14:textId="60D1C171" w:rsidR="00E6546B" w:rsidRPr="00E6546B" w:rsidRDefault="00E6546B" w:rsidP="007708AA">
            <w:pPr>
              <w:spacing w:after="120" w:line="300" w:lineRule="auto"/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Działka nr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.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1584/29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objęta jest Miejscowym Planem Zagospodarowania Przestrzennego Miasta Raciąż, uchwalonym Uchwałą Nr XVI/106/2012 Rady Miejskiej w Raciążu z dnia 4 czerwca 2012 roku (Dz. U. Woj.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Maz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. z  2014 r. Poz. 1856), Działka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1584/29 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znajduje się na terenie oznaczonym symbolem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MW/B1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jako teren zabudowy mieszkaniowej wielorodzinnej.  Zgodnie z Uchwałą Nr XXXVI/325/2023 Rady Miejskiej w Raciążu z dnia 30 stycznia 2023 roku w sprawie studium uwarunkowań i kierunków zagospodarowania przestrzennego Miasta Raciąża działki nr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.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1326/8, </w:t>
            </w:r>
            <w:bookmarkStart w:id="1" w:name="_Hlk203131910"/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1212/21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bookmarkEnd w:id="1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znajdują się na terenie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MS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oznaczonym jako tereny zabudowy śródmiejskiej. Na działce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1326/8 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znajduje się elektroenergetyczna stacja redukcyjna. Działka nr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.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1147/19 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znajduje się na terenie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MN 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>oznaczonym jako tereny zabudowy mieszkaniowej jednorodzinnej.</w:t>
            </w:r>
            <w:r w:rsidR="007708AA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r w:rsidRPr="00E6546B">
              <w:rPr>
                <w:rFonts w:ascii="Century Gothic" w:hAnsi="Century Gothic"/>
                <w:sz w:val="14"/>
                <w:szCs w:val="14"/>
              </w:rPr>
              <w:t xml:space="preserve">Działki nr </w:t>
            </w:r>
            <w:proofErr w:type="spellStart"/>
            <w:r w:rsidRPr="00E6546B">
              <w:rPr>
                <w:rFonts w:ascii="Century Gothic" w:hAnsi="Century Gothic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Pr="00E6546B">
              <w:rPr>
                <w:rFonts w:ascii="Century Gothic" w:hAnsi="Century Gothic"/>
                <w:b/>
                <w:bCs/>
                <w:sz w:val="14"/>
                <w:szCs w:val="14"/>
              </w:rPr>
              <w:t>1326/8, 1212/21, 1584/29, 1147/19</w:t>
            </w:r>
            <w:r w:rsidRPr="00E6546B">
              <w:rPr>
                <w:rFonts w:ascii="Century Gothic" w:hAnsi="Century Gothic"/>
                <w:sz w:val="14"/>
                <w:szCs w:val="14"/>
              </w:rPr>
              <w:t xml:space="preserve"> znajdują się w granicach obszaru rewitalizacji oraz w granicach obszaru zdegradowanego stosownie do Uchwały Nr XL/328/2018 Rady Miejskiej w Raciążu z dnia 13 sierpnia 2018 roku w sprawie wyznaczenia obszarów zdegradowanych i obszarów rewitalizacji. Przedmiotowa Uchwała  Rady Miejskiej w Raciążu określa tylko i wyłączenie granice obszarów zdegradowanych i rewitalizacji bez określenia wytycznych co do sposobu zagospodarowania terenów i ograniczeń  interesariuszy, stosownie do art. 11 ust. 5 ustawy z dnia 9 października 2015 roku o rewitalizacji (Dz. U. z 2024 poz. 278 ze zm.) w szczególności z korzystania z prawa pierwokupu na rzecz gminy, jak również nie ustanowiono na obszarze rewitalizacji Specjalnej Strefy Rewitalizacji w odniesieniu do przedmiotowego terenu działki. 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Działki nr </w:t>
            </w:r>
            <w:proofErr w:type="spellStart"/>
            <w:r w:rsidRPr="00E6546B">
              <w:rPr>
                <w:rFonts w:ascii="Century Gothic" w:hAnsi="Century Gothic" w:cs="Times New Roman"/>
                <w:sz w:val="14"/>
                <w:szCs w:val="14"/>
              </w:rPr>
              <w:t>ewid</w:t>
            </w:r>
            <w:proofErr w:type="spellEnd"/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. </w:t>
            </w:r>
            <w:r w:rsidRPr="00E6546B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1326/8, 1212/21</w:t>
            </w:r>
            <w:r w:rsidRPr="00E6546B">
              <w:rPr>
                <w:rFonts w:ascii="Century Gothic" w:hAnsi="Century Gothic" w:cs="Times New Roman"/>
                <w:sz w:val="14"/>
                <w:szCs w:val="14"/>
              </w:rPr>
              <w:t xml:space="preserve"> znajdują się w układzie urbanistycznym wpisanym do rejestru zabytków przez Mazowieckiego Wojewódzkiego Konserwatora Zabytków pod numerem A-1437 decyzją z dnia 14.09.2018 r.</w:t>
            </w:r>
          </w:p>
          <w:p w14:paraId="5686E1AC" w14:textId="77777777" w:rsidR="00A65737" w:rsidRDefault="00A65737" w:rsidP="007C364E">
            <w:pPr>
              <w:spacing w:line="360" w:lineRule="auto"/>
              <w:jc w:val="both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7C214DE" w14:textId="67C73566" w:rsidR="00A65737" w:rsidRPr="006F4CA0" w:rsidRDefault="00D5676B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Dzierżawa gruntu</w:t>
            </w:r>
          </w:p>
        </w:tc>
        <w:tc>
          <w:tcPr>
            <w:tcW w:w="1276" w:type="dxa"/>
            <w:vMerge w:val="restart"/>
          </w:tcPr>
          <w:p w14:paraId="4DCAB385" w14:textId="25588DD6" w:rsidR="00D5676B" w:rsidRPr="008078F9" w:rsidRDefault="00D5676B" w:rsidP="00D5676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078F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Ustala się czynsz dzierżawny w kwocie 1,50 netto za 1 m</w:t>
            </w:r>
            <w:r w:rsidRPr="008078F9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 xml:space="preserve">2 </w:t>
            </w:r>
            <w:r w:rsidRPr="008078F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zajmowanej powierzchni</w:t>
            </w:r>
          </w:p>
          <w:p w14:paraId="63229D5F" w14:textId="15C3DB93" w:rsidR="00A65737" w:rsidRPr="00D5676B" w:rsidRDefault="00D5676B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8078F9">
              <w:rPr>
                <w:rFonts w:ascii="Century Gothic" w:hAnsi="Century Gothic"/>
                <w:sz w:val="14"/>
                <w:szCs w:val="14"/>
              </w:rPr>
              <w:t>plus należny podatek VAT (23 %)</w:t>
            </w:r>
          </w:p>
        </w:tc>
        <w:tc>
          <w:tcPr>
            <w:tcW w:w="850" w:type="dxa"/>
            <w:vMerge w:val="restart"/>
          </w:tcPr>
          <w:p w14:paraId="6BB435A1" w14:textId="5B9EFC1B" w:rsidR="00A65737" w:rsidRPr="006F4CA0" w:rsidRDefault="00A65737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Z góry do dnia 10-tego każdego miesiąca</w:t>
            </w:r>
          </w:p>
          <w:p w14:paraId="4BC54D2B" w14:textId="77777777" w:rsidR="00A65737" w:rsidRPr="006F4CA0" w:rsidRDefault="00A65737" w:rsidP="00D5676B">
            <w:pPr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8AA4D5F" w14:textId="10A10C8D" w:rsidR="00A65737" w:rsidRPr="006F4CA0" w:rsidRDefault="00A65737" w:rsidP="00D5676B">
            <w:pPr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37D5C24" w14:textId="2E1A3829" w:rsidR="00A65737" w:rsidRPr="006F4CA0" w:rsidRDefault="00A65737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/>
                <w:sz w:val="14"/>
                <w:szCs w:val="14"/>
              </w:rPr>
              <w:t>Czynsz dzierżawny podlega corocznej waloryzacji z mocą obowiązującą od</w:t>
            </w:r>
            <w:r w:rsidRPr="006F4CA0">
              <w:rPr>
                <w:rFonts w:ascii="Century Gothic" w:hAnsi="Century Gothic"/>
                <w:sz w:val="14"/>
                <w:szCs w:val="14"/>
              </w:rPr>
              <w:br/>
              <w:t>1 stycznia następnego roku w oparciu o wskaźnik wzrostu cen towarów i usług za rok poprzedni ogłoszony przez Prezesa GUS</w:t>
            </w:r>
          </w:p>
        </w:tc>
        <w:tc>
          <w:tcPr>
            <w:tcW w:w="992" w:type="dxa"/>
            <w:vMerge w:val="restart"/>
          </w:tcPr>
          <w:p w14:paraId="0FF2DB54" w14:textId="238D78DD" w:rsidR="00A65737" w:rsidRPr="006F4CA0" w:rsidRDefault="00D5676B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Na okres 3 lat</w:t>
            </w:r>
          </w:p>
          <w:p w14:paraId="68CC4E82" w14:textId="77777777" w:rsidR="00A65737" w:rsidRPr="006F4CA0" w:rsidRDefault="00A65737" w:rsidP="00D5676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03F78715" w14:textId="2364B924" w:rsidR="00A65737" w:rsidRPr="006F4CA0" w:rsidRDefault="00A65737" w:rsidP="00D5676B">
            <w:pPr>
              <w:ind w:left="2124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</w:tr>
      <w:tr w:rsidR="00A65737" w:rsidRPr="008054CB" w14:paraId="6E483904" w14:textId="77777777" w:rsidTr="00483B04">
        <w:trPr>
          <w:trHeight w:val="970"/>
        </w:trPr>
        <w:tc>
          <w:tcPr>
            <w:tcW w:w="411" w:type="dxa"/>
            <w:vAlign w:val="center"/>
          </w:tcPr>
          <w:p w14:paraId="0BFE0C0F" w14:textId="6390D027" w:rsidR="00A65737" w:rsidRPr="006F4CA0" w:rsidRDefault="00A65737" w:rsidP="00653007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2</w:t>
            </w:r>
          </w:p>
        </w:tc>
        <w:tc>
          <w:tcPr>
            <w:tcW w:w="860" w:type="dxa"/>
            <w:vAlign w:val="center"/>
          </w:tcPr>
          <w:p w14:paraId="2C214915" w14:textId="19157ADE" w:rsidR="00A65737" w:rsidRPr="006F4CA0" w:rsidRDefault="00DA7D0B" w:rsidP="00AE3E9A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1212/21</w:t>
            </w:r>
          </w:p>
        </w:tc>
        <w:tc>
          <w:tcPr>
            <w:tcW w:w="567" w:type="dxa"/>
            <w:vAlign w:val="center"/>
          </w:tcPr>
          <w:p w14:paraId="094C7389" w14:textId="77777777" w:rsidR="00AE3E9A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7E209CEB" w14:textId="24311056" w:rsidR="00A65737" w:rsidRDefault="00DA7D0B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15,00</w:t>
            </w:r>
          </w:p>
          <w:p w14:paraId="13FD75DC" w14:textId="44355796" w:rsidR="00AE3E9A" w:rsidRPr="006F4CA0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6EF7C6A5" w14:textId="77777777" w:rsidR="00AE3E9A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20330BC6" w14:textId="4F1666A1" w:rsidR="00A65737" w:rsidRDefault="00DA7D0B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PL1L/00022929/9</w:t>
            </w:r>
          </w:p>
          <w:p w14:paraId="7D9F3A7B" w14:textId="20E5B0FF" w:rsidR="00AE3E9A" w:rsidRPr="006F4CA0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85BA33D" w14:textId="77777777" w:rsidR="00AE3E9A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71239E10" w14:textId="601FA075" w:rsidR="00A65737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Plac A. Mickiewicza 17</w:t>
            </w:r>
          </w:p>
          <w:p w14:paraId="60937E69" w14:textId="4AD37CB4" w:rsidR="00AE3E9A" w:rsidRPr="006F4CA0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5529" w:type="dxa"/>
            <w:vMerge/>
          </w:tcPr>
          <w:p w14:paraId="19E4884C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D193C6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1B6F73" w14:textId="3BA7360E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48F9520" w14:textId="77777777" w:rsidR="00A65737" w:rsidRPr="003A43B3" w:rsidRDefault="00A65737" w:rsidP="00DD5A4A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58BA53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DF0E9DB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A65737" w:rsidRPr="008054CB" w14:paraId="6709B879" w14:textId="77777777" w:rsidTr="00483B04">
        <w:trPr>
          <w:trHeight w:val="1140"/>
        </w:trPr>
        <w:tc>
          <w:tcPr>
            <w:tcW w:w="411" w:type="dxa"/>
            <w:vAlign w:val="center"/>
          </w:tcPr>
          <w:p w14:paraId="3B4EADAA" w14:textId="259A536C" w:rsidR="00A65737" w:rsidRPr="006F4CA0" w:rsidRDefault="00A65737" w:rsidP="00653007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bookmarkStart w:id="2" w:name="_Hlk24540601"/>
            <w:r w:rsidRPr="006F4CA0">
              <w:rPr>
                <w:rFonts w:ascii="Century Gothic" w:hAnsi="Century Gothic" w:cs="Times New Roman"/>
                <w:sz w:val="14"/>
                <w:szCs w:val="14"/>
              </w:rPr>
              <w:t>3</w:t>
            </w:r>
          </w:p>
        </w:tc>
        <w:tc>
          <w:tcPr>
            <w:tcW w:w="860" w:type="dxa"/>
            <w:vAlign w:val="center"/>
          </w:tcPr>
          <w:p w14:paraId="54693297" w14:textId="57BEA913" w:rsidR="00A65737" w:rsidRPr="006F4CA0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1584/29</w:t>
            </w:r>
          </w:p>
        </w:tc>
        <w:tc>
          <w:tcPr>
            <w:tcW w:w="567" w:type="dxa"/>
            <w:vAlign w:val="center"/>
          </w:tcPr>
          <w:p w14:paraId="62C6B0E8" w14:textId="53B7EB76" w:rsidR="00A65737" w:rsidRPr="006F4CA0" w:rsidRDefault="00AE3E9A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15,00</w:t>
            </w:r>
          </w:p>
        </w:tc>
        <w:tc>
          <w:tcPr>
            <w:tcW w:w="1418" w:type="dxa"/>
            <w:vAlign w:val="center"/>
          </w:tcPr>
          <w:p w14:paraId="61143AC6" w14:textId="77777777" w:rsidR="00AE3E9A" w:rsidRDefault="00AE3E9A" w:rsidP="00AE3E9A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D9F421D" w14:textId="7AA9D9C4" w:rsidR="00AE3E9A" w:rsidRDefault="00AE3E9A" w:rsidP="00AE3E9A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PL1L/00022930/9</w:t>
            </w:r>
          </w:p>
          <w:p w14:paraId="7B7D9D41" w14:textId="4624A6E0" w:rsidR="00A65737" w:rsidRPr="006F4CA0" w:rsidRDefault="00A65737" w:rsidP="00A65737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D06B2D0" w14:textId="4A27F9E0" w:rsidR="00A65737" w:rsidRPr="006F4CA0" w:rsidRDefault="00AE3E9A" w:rsidP="00E6546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Kilińskiego</w:t>
            </w:r>
          </w:p>
        </w:tc>
        <w:tc>
          <w:tcPr>
            <w:tcW w:w="5529" w:type="dxa"/>
            <w:vMerge/>
          </w:tcPr>
          <w:p w14:paraId="0CD48C5D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AA507CD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6D832B" w14:textId="3B1EE0DB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EA1FB0" w14:textId="77777777" w:rsidR="00A65737" w:rsidRPr="003A43B3" w:rsidRDefault="00A65737" w:rsidP="00DD5A4A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75BA8E" w14:textId="77777777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DBA16CD" w14:textId="7B448A2C" w:rsidR="00A65737" w:rsidRPr="003A43B3" w:rsidRDefault="00A65737" w:rsidP="00DD5A4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bookmarkEnd w:id="2"/>
      <w:tr w:rsidR="00C45B7B" w:rsidRPr="008054CB" w14:paraId="6E9F4CEA" w14:textId="77777777" w:rsidTr="00483B04">
        <w:trPr>
          <w:trHeight w:val="1128"/>
        </w:trPr>
        <w:tc>
          <w:tcPr>
            <w:tcW w:w="411" w:type="dxa"/>
            <w:vAlign w:val="center"/>
          </w:tcPr>
          <w:p w14:paraId="50ADAA5F" w14:textId="2C7F2DAD" w:rsidR="00C45B7B" w:rsidRPr="006F4CA0" w:rsidRDefault="00C45B7B" w:rsidP="00C45B7B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4</w:t>
            </w:r>
          </w:p>
        </w:tc>
        <w:tc>
          <w:tcPr>
            <w:tcW w:w="860" w:type="dxa"/>
            <w:vAlign w:val="center"/>
          </w:tcPr>
          <w:p w14:paraId="316DF0DA" w14:textId="679BC1BD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1584/29</w:t>
            </w:r>
          </w:p>
        </w:tc>
        <w:tc>
          <w:tcPr>
            <w:tcW w:w="567" w:type="dxa"/>
            <w:vAlign w:val="center"/>
          </w:tcPr>
          <w:p w14:paraId="61BDBC13" w14:textId="269592F5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16,2</w:t>
            </w:r>
          </w:p>
        </w:tc>
        <w:tc>
          <w:tcPr>
            <w:tcW w:w="1418" w:type="dxa"/>
            <w:vAlign w:val="center"/>
          </w:tcPr>
          <w:p w14:paraId="7810F266" w14:textId="77777777" w:rsidR="00C45B7B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D3026E5" w14:textId="77777777" w:rsidR="00C45B7B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PL1L/00022930/9</w:t>
            </w:r>
          </w:p>
          <w:p w14:paraId="46E51FC9" w14:textId="01682714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F0137A9" w14:textId="581E08E2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Kilińskiego</w:t>
            </w:r>
          </w:p>
        </w:tc>
        <w:tc>
          <w:tcPr>
            <w:tcW w:w="5529" w:type="dxa"/>
            <w:vMerge/>
          </w:tcPr>
          <w:p w14:paraId="5AEBF6BC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CBAF334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CBACEBC" w14:textId="18291FF0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3FCADD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251C91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BC94A5" w14:textId="3282989A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C45B7B" w:rsidRPr="008054CB" w14:paraId="4D6CA8FE" w14:textId="77777777" w:rsidTr="00483B04">
        <w:trPr>
          <w:trHeight w:val="975"/>
        </w:trPr>
        <w:tc>
          <w:tcPr>
            <w:tcW w:w="411" w:type="dxa"/>
            <w:vAlign w:val="center"/>
          </w:tcPr>
          <w:p w14:paraId="47F49355" w14:textId="698B0D96" w:rsidR="00C45B7B" w:rsidRPr="006F4CA0" w:rsidRDefault="00C45B7B" w:rsidP="00C45B7B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  <w:tc>
          <w:tcPr>
            <w:tcW w:w="860" w:type="dxa"/>
            <w:vAlign w:val="center"/>
          </w:tcPr>
          <w:p w14:paraId="0CC50EBB" w14:textId="64D976C7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1147/19</w:t>
            </w:r>
          </w:p>
        </w:tc>
        <w:tc>
          <w:tcPr>
            <w:tcW w:w="567" w:type="dxa"/>
            <w:vAlign w:val="center"/>
          </w:tcPr>
          <w:p w14:paraId="7ED2D028" w14:textId="4A619654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10,00</w:t>
            </w:r>
          </w:p>
        </w:tc>
        <w:tc>
          <w:tcPr>
            <w:tcW w:w="1418" w:type="dxa"/>
            <w:vAlign w:val="center"/>
          </w:tcPr>
          <w:p w14:paraId="60A04AE6" w14:textId="77777777" w:rsidR="00C45B7B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1799BC1F" w14:textId="40C1A9EA" w:rsidR="00C45B7B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PL1L/00023011/8</w:t>
            </w:r>
          </w:p>
          <w:p w14:paraId="78887F85" w14:textId="2A311A79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7910E39" w14:textId="7C401063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19 Stycznia 7C</w:t>
            </w:r>
          </w:p>
        </w:tc>
        <w:tc>
          <w:tcPr>
            <w:tcW w:w="5529" w:type="dxa"/>
            <w:vMerge/>
          </w:tcPr>
          <w:p w14:paraId="32661CE3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A404542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7CE2BFB" w14:textId="2B111ADC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B4F94F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106BC23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6978241" w14:textId="45C5D199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C45B7B" w:rsidRPr="008054CB" w14:paraId="3C8AC1CC" w14:textId="77777777" w:rsidTr="00483B04">
        <w:trPr>
          <w:trHeight w:val="974"/>
        </w:trPr>
        <w:tc>
          <w:tcPr>
            <w:tcW w:w="411" w:type="dxa"/>
            <w:vAlign w:val="center"/>
          </w:tcPr>
          <w:p w14:paraId="61939BBE" w14:textId="32964ED8" w:rsidR="00C45B7B" w:rsidRPr="006F4CA0" w:rsidRDefault="00C45B7B" w:rsidP="00C45B7B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6</w:t>
            </w:r>
          </w:p>
        </w:tc>
        <w:tc>
          <w:tcPr>
            <w:tcW w:w="860" w:type="dxa"/>
            <w:vAlign w:val="center"/>
          </w:tcPr>
          <w:p w14:paraId="76CAA947" w14:textId="472EA547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1147/19</w:t>
            </w:r>
          </w:p>
        </w:tc>
        <w:tc>
          <w:tcPr>
            <w:tcW w:w="567" w:type="dxa"/>
            <w:vAlign w:val="center"/>
          </w:tcPr>
          <w:p w14:paraId="57CD0027" w14:textId="571F6601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10,00</w:t>
            </w:r>
          </w:p>
        </w:tc>
        <w:tc>
          <w:tcPr>
            <w:tcW w:w="1418" w:type="dxa"/>
            <w:vAlign w:val="center"/>
          </w:tcPr>
          <w:p w14:paraId="6E8BBFA4" w14:textId="0BBA53B6" w:rsidR="00C45B7B" w:rsidRPr="006F4CA0" w:rsidRDefault="002E40D5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</w:t>
            </w:r>
            <w:r w:rsidR="00C45B7B">
              <w:rPr>
                <w:rFonts w:ascii="Century Gothic" w:hAnsi="Century Gothic" w:cs="Times New Roman"/>
                <w:sz w:val="14"/>
                <w:szCs w:val="14"/>
              </w:rPr>
              <w:t>/00023011/8</w:t>
            </w:r>
          </w:p>
        </w:tc>
        <w:tc>
          <w:tcPr>
            <w:tcW w:w="1275" w:type="dxa"/>
            <w:vAlign w:val="center"/>
          </w:tcPr>
          <w:p w14:paraId="0243F0DD" w14:textId="26680C52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19 Stycznia 7B</w:t>
            </w:r>
          </w:p>
        </w:tc>
        <w:tc>
          <w:tcPr>
            <w:tcW w:w="5529" w:type="dxa"/>
            <w:vMerge/>
          </w:tcPr>
          <w:p w14:paraId="4786B40B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F4DFDCC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E04A8B" w14:textId="1EADDEED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75340C5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348C68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6EAE61D" w14:textId="0A6C779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C45B7B" w:rsidRPr="008054CB" w14:paraId="14AB8803" w14:textId="77777777" w:rsidTr="00483B04">
        <w:trPr>
          <w:trHeight w:val="924"/>
        </w:trPr>
        <w:tc>
          <w:tcPr>
            <w:tcW w:w="411" w:type="dxa"/>
            <w:vAlign w:val="center"/>
          </w:tcPr>
          <w:p w14:paraId="27F6ED54" w14:textId="3D373ED6" w:rsidR="00C45B7B" w:rsidRPr="006F4CA0" w:rsidRDefault="00C45B7B" w:rsidP="00C45B7B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6F4CA0">
              <w:rPr>
                <w:rFonts w:ascii="Century Gothic" w:hAnsi="Century Gothic" w:cs="Times New Roman"/>
                <w:sz w:val="14"/>
                <w:szCs w:val="14"/>
              </w:rPr>
              <w:t>7</w:t>
            </w:r>
          </w:p>
        </w:tc>
        <w:tc>
          <w:tcPr>
            <w:tcW w:w="860" w:type="dxa"/>
            <w:vAlign w:val="center"/>
          </w:tcPr>
          <w:p w14:paraId="46FB8A41" w14:textId="65F69318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1147/19</w:t>
            </w:r>
          </w:p>
        </w:tc>
        <w:tc>
          <w:tcPr>
            <w:tcW w:w="567" w:type="dxa"/>
            <w:vAlign w:val="center"/>
          </w:tcPr>
          <w:p w14:paraId="3AF3B82E" w14:textId="1101E8ED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9,00</w:t>
            </w:r>
          </w:p>
        </w:tc>
        <w:tc>
          <w:tcPr>
            <w:tcW w:w="1418" w:type="dxa"/>
            <w:vAlign w:val="center"/>
          </w:tcPr>
          <w:p w14:paraId="32ED8B03" w14:textId="2278CEDD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PL1L/0002301/8</w:t>
            </w:r>
          </w:p>
        </w:tc>
        <w:tc>
          <w:tcPr>
            <w:tcW w:w="1275" w:type="dxa"/>
            <w:vAlign w:val="center"/>
          </w:tcPr>
          <w:p w14:paraId="5DFAC4CF" w14:textId="1D571BE6" w:rsidR="00C45B7B" w:rsidRPr="006F4CA0" w:rsidRDefault="00C45B7B" w:rsidP="00C45B7B">
            <w:pPr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>19 Stycznia 7A</w:t>
            </w:r>
          </w:p>
        </w:tc>
        <w:tc>
          <w:tcPr>
            <w:tcW w:w="5529" w:type="dxa"/>
            <w:vMerge/>
          </w:tcPr>
          <w:p w14:paraId="7FB885FA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07FE947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8BE1521" w14:textId="3E0E2A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B6BBC9D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79BB5F4" w14:textId="77777777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3761B1" w14:textId="40FB6698" w:rsidR="00C45B7B" w:rsidRPr="003A43B3" w:rsidRDefault="00C45B7B" w:rsidP="00C45B7B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14:paraId="4BFC02CA" w14:textId="1A61F1AE" w:rsidR="008054CB" w:rsidRPr="00203D5A" w:rsidRDefault="007C7D64" w:rsidP="00203D5A">
      <w:pPr>
        <w:spacing w:after="0"/>
        <w:jc w:val="both"/>
        <w:rPr>
          <w:rFonts w:ascii="Century Gothic" w:eastAsia="Times New Roman" w:hAnsi="Century Gothic" w:cs="Times New Roman"/>
          <w:sz w:val="14"/>
          <w:szCs w:val="14"/>
          <w:lang w:eastAsia="pl-PL"/>
        </w:rPr>
      </w:pPr>
      <w:r w:rsidRPr="00203D5A">
        <w:rPr>
          <w:rFonts w:ascii="Century Gothic" w:hAnsi="Century Gothic" w:cs="Times New Roman"/>
          <w:sz w:val="14"/>
          <w:szCs w:val="14"/>
        </w:rPr>
        <w:t>Do podanych kwot czynszu dzierżawnego zostanie doliczony podatek VAT zgodnie z obowiązującymi przepisami ustawy z dnia 11 marca 2004 r. o podatku od towarów i usług</w:t>
      </w:r>
      <w:r w:rsidR="008054CB" w:rsidRPr="00203D5A">
        <w:rPr>
          <w:rFonts w:ascii="Century Gothic" w:hAnsi="Century Gothic" w:cs="Times New Roman"/>
          <w:sz w:val="14"/>
          <w:szCs w:val="14"/>
        </w:rPr>
        <w:t xml:space="preserve"> - </w:t>
      </w:r>
      <w:r w:rsidRPr="00203D5A">
        <w:rPr>
          <w:rFonts w:ascii="Century Gothic" w:hAnsi="Century Gothic" w:cs="Times New Roman"/>
          <w:sz w:val="14"/>
          <w:szCs w:val="14"/>
        </w:rPr>
        <w:t>(Dz. U. z 20</w:t>
      </w:r>
      <w:r w:rsidR="00394FAA" w:rsidRPr="00203D5A">
        <w:rPr>
          <w:rFonts w:ascii="Century Gothic" w:hAnsi="Century Gothic" w:cs="Times New Roman"/>
          <w:sz w:val="14"/>
          <w:szCs w:val="14"/>
        </w:rPr>
        <w:t>24</w:t>
      </w:r>
      <w:r w:rsidRPr="00203D5A">
        <w:rPr>
          <w:rFonts w:ascii="Century Gothic" w:hAnsi="Century Gothic" w:cs="Times New Roman"/>
          <w:sz w:val="14"/>
          <w:szCs w:val="14"/>
        </w:rPr>
        <w:t xml:space="preserve"> r., poz.</w:t>
      </w:r>
      <w:r w:rsidR="00394FAA" w:rsidRPr="00203D5A">
        <w:rPr>
          <w:rFonts w:ascii="Century Gothic" w:hAnsi="Century Gothic" w:cs="Times New Roman"/>
          <w:sz w:val="14"/>
          <w:szCs w:val="14"/>
        </w:rPr>
        <w:t xml:space="preserve"> 361z póż.</w:t>
      </w:r>
      <w:r w:rsidRPr="00203D5A">
        <w:rPr>
          <w:rFonts w:ascii="Century Gothic" w:hAnsi="Century Gothic" w:cs="Times New Roman"/>
          <w:sz w:val="14"/>
          <w:szCs w:val="14"/>
        </w:rPr>
        <w:t>zm.)</w:t>
      </w:r>
      <w:r w:rsidR="00203D5A" w:rsidRPr="00203D5A">
        <w:rPr>
          <w:rFonts w:ascii="Century Gothic" w:hAnsi="Century Gothic" w:cs="Times New Roman"/>
          <w:sz w:val="14"/>
          <w:szCs w:val="14"/>
        </w:rPr>
        <w:t xml:space="preserve"> </w:t>
      </w:r>
      <w:r w:rsidR="008054CB" w:rsidRPr="00203D5A">
        <w:rPr>
          <w:rFonts w:ascii="Century Gothic" w:eastAsia="Times New Roman" w:hAnsi="Century Gothic" w:cs="Times New Roman"/>
          <w:sz w:val="14"/>
          <w:szCs w:val="14"/>
          <w:lang w:eastAsia="pl-PL"/>
        </w:rPr>
        <w:t>Niniejszy wykaz wywiesza się na tablicy ogłoszeń w siedzibie Urzędu Miejskiego w Raciążu , pl. Adama Mickiewicza 17, 09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-140 Raciąż na okres 21 dni tj. od </w:t>
      </w:r>
      <w:r w:rsidR="00D372BC">
        <w:rPr>
          <w:rFonts w:ascii="Century Gothic" w:eastAsia="Times New Roman" w:hAnsi="Century Gothic" w:cs="Times New Roman"/>
          <w:sz w:val="14"/>
          <w:szCs w:val="14"/>
          <w:lang w:eastAsia="pl-PL"/>
        </w:rPr>
        <w:t>22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>.</w:t>
      </w:r>
      <w:r w:rsidR="00D372BC">
        <w:rPr>
          <w:rFonts w:ascii="Century Gothic" w:eastAsia="Times New Roman" w:hAnsi="Century Gothic" w:cs="Times New Roman"/>
          <w:sz w:val="14"/>
          <w:szCs w:val="14"/>
          <w:lang w:eastAsia="pl-PL"/>
        </w:rPr>
        <w:t>07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>.</w:t>
      </w:r>
      <w:r w:rsidR="008054CB" w:rsidRPr="00203D5A">
        <w:rPr>
          <w:rFonts w:ascii="Century Gothic" w:eastAsia="Times New Roman" w:hAnsi="Century Gothic" w:cs="Times New Roman"/>
          <w:sz w:val="14"/>
          <w:szCs w:val="14"/>
          <w:lang w:eastAsia="pl-PL"/>
        </w:rPr>
        <w:t>202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5 r. do dnia </w:t>
      </w:r>
      <w:r w:rsidR="00D372BC">
        <w:rPr>
          <w:rFonts w:ascii="Century Gothic" w:eastAsia="Times New Roman" w:hAnsi="Century Gothic" w:cs="Times New Roman"/>
          <w:sz w:val="14"/>
          <w:szCs w:val="14"/>
          <w:lang w:eastAsia="pl-PL"/>
        </w:rPr>
        <w:t>12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>.0</w:t>
      </w:r>
      <w:r w:rsidR="00D372BC">
        <w:rPr>
          <w:rFonts w:ascii="Century Gothic" w:eastAsia="Times New Roman" w:hAnsi="Century Gothic" w:cs="Times New Roman"/>
          <w:sz w:val="14"/>
          <w:szCs w:val="14"/>
          <w:lang w:eastAsia="pl-PL"/>
        </w:rPr>
        <w:t>8</w:t>
      </w:r>
      <w:r w:rsidR="00AD3240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.2025 </w:t>
      </w:r>
      <w:r w:rsidR="008054CB" w:rsidRPr="00203D5A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r., zamieszcza się na stronie internetowej urzędu </w:t>
      </w:r>
      <w:hyperlink r:id="rId6" w:history="1">
        <w:r w:rsidR="008054CB" w:rsidRPr="00203D5A">
          <w:rPr>
            <w:rFonts w:ascii="Century Gothic" w:eastAsia="Times New Roman" w:hAnsi="Century Gothic" w:cs="Times New Roman"/>
            <w:color w:val="0563C1"/>
            <w:sz w:val="14"/>
            <w:szCs w:val="14"/>
            <w:u w:val="single"/>
            <w:lang w:eastAsia="pl-PL"/>
          </w:rPr>
          <w:t>www.miastoraciaz.pl</w:t>
        </w:r>
      </w:hyperlink>
      <w:r w:rsidR="008054CB" w:rsidRPr="00203D5A">
        <w:rPr>
          <w:rFonts w:ascii="Century Gothic" w:eastAsia="Times New Roman" w:hAnsi="Century Gothic" w:cs="Times New Roman"/>
          <w:sz w:val="14"/>
          <w:szCs w:val="14"/>
          <w:lang w:eastAsia="pl-PL"/>
        </w:rPr>
        <w:t xml:space="preserve"> i podaje się do publicznej wiadomości przez ogłoszenie w prasie lokalnej informacji o wywieszeniu wykazu.</w:t>
      </w:r>
    </w:p>
    <w:p w14:paraId="125FB050" w14:textId="77777777" w:rsidR="00A65737" w:rsidRPr="00203D5A" w:rsidRDefault="00A65737" w:rsidP="008054CB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E03DC39" w14:textId="68A4B925" w:rsidR="008054CB" w:rsidRPr="002D4DD1" w:rsidRDefault="008054CB" w:rsidP="008054CB">
      <w:pPr>
        <w:spacing w:after="0" w:line="240" w:lineRule="auto"/>
        <w:ind w:left="11328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D4DD1">
        <w:rPr>
          <w:rFonts w:ascii="Century Gothic" w:eastAsia="Times New Roman" w:hAnsi="Century Gothic" w:cs="Times New Roman"/>
          <w:sz w:val="18"/>
          <w:szCs w:val="18"/>
          <w:lang w:eastAsia="pl-PL"/>
        </w:rPr>
        <w:t>Burmistrz Miasta Raciąża</w:t>
      </w:r>
    </w:p>
    <w:p w14:paraId="15242C35" w14:textId="78E49745" w:rsidR="008054CB" w:rsidRPr="002D4DD1" w:rsidRDefault="004F6000" w:rsidP="008054CB">
      <w:pPr>
        <w:spacing w:after="0" w:line="240" w:lineRule="auto"/>
        <w:ind w:left="11328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-/-</w:t>
      </w:r>
    </w:p>
    <w:p w14:paraId="7F319A23" w14:textId="58B1AA2D" w:rsidR="008054CB" w:rsidRPr="002D4DD1" w:rsidRDefault="008054CB" w:rsidP="00FA6A70">
      <w:pPr>
        <w:spacing w:after="0" w:line="240" w:lineRule="auto"/>
        <w:ind w:left="11328"/>
        <w:jc w:val="center"/>
        <w:rPr>
          <w:rFonts w:ascii="Century Gothic" w:hAnsi="Century Gothic" w:cs="Times New Roman"/>
          <w:sz w:val="18"/>
          <w:szCs w:val="18"/>
        </w:rPr>
      </w:pPr>
      <w:r w:rsidRPr="002D4DD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Michał </w:t>
      </w:r>
      <w:proofErr w:type="spellStart"/>
      <w:r w:rsidRPr="002D4DD1">
        <w:rPr>
          <w:rFonts w:ascii="Century Gothic" w:eastAsia="Times New Roman" w:hAnsi="Century Gothic" w:cs="Times New Roman"/>
          <w:sz w:val="18"/>
          <w:szCs w:val="18"/>
          <w:lang w:eastAsia="pl-PL"/>
        </w:rPr>
        <w:t>Skarbowski</w:t>
      </w:r>
      <w:proofErr w:type="spellEnd"/>
    </w:p>
    <w:sectPr w:rsidR="008054CB" w:rsidRPr="002D4DD1" w:rsidSect="00E452B4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EF3"/>
    <w:multiLevelType w:val="hybridMultilevel"/>
    <w:tmpl w:val="F5C0690C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6E3D"/>
    <w:multiLevelType w:val="hybridMultilevel"/>
    <w:tmpl w:val="ACB63AAE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F09BF"/>
    <w:multiLevelType w:val="hybridMultilevel"/>
    <w:tmpl w:val="4CB2A5D2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34AE"/>
    <w:multiLevelType w:val="hybridMultilevel"/>
    <w:tmpl w:val="60484672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F210B"/>
    <w:multiLevelType w:val="hybridMultilevel"/>
    <w:tmpl w:val="788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849040">
    <w:abstractNumId w:val="4"/>
  </w:num>
  <w:num w:numId="2" w16cid:durableId="704133255">
    <w:abstractNumId w:val="1"/>
  </w:num>
  <w:num w:numId="3" w16cid:durableId="676270341">
    <w:abstractNumId w:val="3"/>
  </w:num>
  <w:num w:numId="4" w16cid:durableId="1169634618">
    <w:abstractNumId w:val="0"/>
  </w:num>
  <w:num w:numId="5" w16cid:durableId="174202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9"/>
    <w:rsid w:val="000907F7"/>
    <w:rsid w:val="000C06A8"/>
    <w:rsid w:val="000E7D67"/>
    <w:rsid w:val="001058F5"/>
    <w:rsid w:val="00121E84"/>
    <w:rsid w:val="001E65D9"/>
    <w:rsid w:val="00201AF3"/>
    <w:rsid w:val="00203D5A"/>
    <w:rsid w:val="00212E49"/>
    <w:rsid w:val="002713DE"/>
    <w:rsid w:val="0027721D"/>
    <w:rsid w:val="002973D4"/>
    <w:rsid w:val="002D4DD1"/>
    <w:rsid w:val="002E40D5"/>
    <w:rsid w:val="00300D57"/>
    <w:rsid w:val="003615BF"/>
    <w:rsid w:val="00394FAA"/>
    <w:rsid w:val="003A43B3"/>
    <w:rsid w:val="003D25F2"/>
    <w:rsid w:val="00483B04"/>
    <w:rsid w:val="004848FD"/>
    <w:rsid w:val="004A7658"/>
    <w:rsid w:val="004C0631"/>
    <w:rsid w:val="004D166D"/>
    <w:rsid w:val="004F6000"/>
    <w:rsid w:val="005455BA"/>
    <w:rsid w:val="00551EAF"/>
    <w:rsid w:val="005A3FA8"/>
    <w:rsid w:val="005B3DC6"/>
    <w:rsid w:val="005B7764"/>
    <w:rsid w:val="005D0487"/>
    <w:rsid w:val="005F5A38"/>
    <w:rsid w:val="00653007"/>
    <w:rsid w:val="006D1369"/>
    <w:rsid w:val="006F4CA0"/>
    <w:rsid w:val="0071261C"/>
    <w:rsid w:val="00731DC3"/>
    <w:rsid w:val="00756A72"/>
    <w:rsid w:val="007708AA"/>
    <w:rsid w:val="00772100"/>
    <w:rsid w:val="007C364E"/>
    <w:rsid w:val="007C7D64"/>
    <w:rsid w:val="008054CB"/>
    <w:rsid w:val="008078F9"/>
    <w:rsid w:val="00827868"/>
    <w:rsid w:val="008705E1"/>
    <w:rsid w:val="00874770"/>
    <w:rsid w:val="008766DB"/>
    <w:rsid w:val="00897158"/>
    <w:rsid w:val="008C47B9"/>
    <w:rsid w:val="009221F8"/>
    <w:rsid w:val="00A06981"/>
    <w:rsid w:val="00A12E6F"/>
    <w:rsid w:val="00A5778C"/>
    <w:rsid w:val="00A65737"/>
    <w:rsid w:val="00AD3240"/>
    <w:rsid w:val="00AE3E9A"/>
    <w:rsid w:val="00B06FE1"/>
    <w:rsid w:val="00B15C7C"/>
    <w:rsid w:val="00B33349"/>
    <w:rsid w:val="00C45B7B"/>
    <w:rsid w:val="00C65621"/>
    <w:rsid w:val="00D3352C"/>
    <w:rsid w:val="00D372BC"/>
    <w:rsid w:val="00D5676B"/>
    <w:rsid w:val="00D736F5"/>
    <w:rsid w:val="00D96184"/>
    <w:rsid w:val="00DA7D0B"/>
    <w:rsid w:val="00DB4867"/>
    <w:rsid w:val="00DD5A4A"/>
    <w:rsid w:val="00DE41F2"/>
    <w:rsid w:val="00E452B4"/>
    <w:rsid w:val="00E6546B"/>
    <w:rsid w:val="00EB4DEB"/>
    <w:rsid w:val="00F45F65"/>
    <w:rsid w:val="00F46AC7"/>
    <w:rsid w:val="00F5570D"/>
    <w:rsid w:val="00F82DA4"/>
    <w:rsid w:val="00F97725"/>
    <w:rsid w:val="00FA6A70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3F40"/>
  <w15:chartTrackingRefBased/>
  <w15:docId w15:val="{A244E757-FC04-448B-8AD6-FE66BA2B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D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raci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7623-771A-43BA-8A87-3A6043AF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Duddek</dc:creator>
  <cp:keywords/>
  <dc:description/>
  <cp:lastModifiedBy>Iwona Stępniak - Ener</cp:lastModifiedBy>
  <cp:revision>16</cp:revision>
  <cp:lastPrinted>2025-07-21T11:17:00Z</cp:lastPrinted>
  <dcterms:created xsi:type="dcterms:W3CDTF">2025-07-21T10:00:00Z</dcterms:created>
  <dcterms:modified xsi:type="dcterms:W3CDTF">2025-07-22T12:19:00Z</dcterms:modified>
</cp:coreProperties>
</file>